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8B" w:rsidRPr="006D298B" w:rsidRDefault="006D298B" w:rsidP="006D298B">
      <w:pPr>
        <w:spacing w:after="0" w:line="240" w:lineRule="auto"/>
        <w:jc w:val="center"/>
        <w:rPr>
          <w:rFonts w:ascii="Times New Roman" w:hAnsi="Times New Roman" w:cs="Times New Roman"/>
          <w:sz w:val="36"/>
          <w:szCs w:val="36"/>
        </w:rPr>
      </w:pPr>
      <w:r w:rsidRPr="006D298B">
        <w:rPr>
          <w:rFonts w:ascii="Times New Roman" w:hAnsi="Times New Roman" w:cs="Times New Roman"/>
          <w:sz w:val="36"/>
          <w:szCs w:val="36"/>
        </w:rPr>
        <w:t>Requirements for an Internship</w:t>
      </w:r>
    </w:p>
    <w:p w:rsidR="006D298B" w:rsidRPr="006D298B" w:rsidRDefault="006D298B" w:rsidP="006D298B">
      <w:pPr>
        <w:spacing w:after="0" w:line="240" w:lineRule="auto"/>
        <w:jc w:val="center"/>
        <w:rPr>
          <w:rFonts w:ascii="Times New Roman" w:hAnsi="Times New Roman" w:cs="Times New Roman"/>
          <w:sz w:val="36"/>
          <w:szCs w:val="36"/>
        </w:rPr>
      </w:pPr>
      <w:r w:rsidRPr="006D298B">
        <w:rPr>
          <w:rFonts w:ascii="Times New Roman" w:hAnsi="Times New Roman" w:cs="Times New Roman"/>
          <w:sz w:val="36"/>
          <w:szCs w:val="36"/>
        </w:rPr>
        <w:t>American Studies Department</w:t>
      </w:r>
    </w:p>
    <w:p w:rsidR="006D298B" w:rsidRPr="006D298B" w:rsidRDefault="006D298B" w:rsidP="006D298B">
      <w:pPr>
        <w:spacing w:after="0" w:line="240" w:lineRule="auto"/>
        <w:jc w:val="center"/>
        <w:rPr>
          <w:rFonts w:ascii="Times New Roman" w:hAnsi="Times New Roman" w:cs="Times New Roman"/>
          <w:sz w:val="36"/>
          <w:szCs w:val="36"/>
        </w:rPr>
      </w:pPr>
    </w:p>
    <w:p w:rsidR="006D298B" w:rsidRPr="006D298B" w:rsidRDefault="006D298B" w:rsidP="006D298B">
      <w:pPr>
        <w:rPr>
          <w:rFonts w:ascii="Times New Roman" w:hAnsi="Times New Roman" w:cs="Times New Roman"/>
          <w:sz w:val="24"/>
          <w:szCs w:val="24"/>
        </w:rPr>
      </w:pPr>
      <w:r>
        <w:rPr>
          <w:rFonts w:ascii="Times New Roman" w:hAnsi="Times New Roman" w:cs="Times New Roman"/>
          <w:sz w:val="24"/>
          <w:szCs w:val="24"/>
        </w:rPr>
        <w:t>I</w:t>
      </w:r>
      <w:r w:rsidRPr="006D298B">
        <w:rPr>
          <w:rFonts w:ascii="Times New Roman" w:hAnsi="Times New Roman" w:cs="Times New Roman"/>
          <w:sz w:val="24"/>
          <w:szCs w:val="24"/>
        </w:rPr>
        <w:t>nternships are essential parts of the learning process</w:t>
      </w:r>
      <w:r w:rsidR="00602B78">
        <w:rPr>
          <w:rFonts w:ascii="Times New Roman" w:hAnsi="Times New Roman" w:cs="Times New Roman"/>
          <w:sz w:val="24"/>
          <w:szCs w:val="24"/>
        </w:rPr>
        <w:t>, and allow you to gain practical experience and build skill sets in fields relating to your American Studies’ interests.</w:t>
      </w:r>
      <w:r w:rsidRPr="006D298B">
        <w:rPr>
          <w:rFonts w:ascii="Times New Roman" w:hAnsi="Times New Roman" w:cs="Times New Roman"/>
          <w:sz w:val="24"/>
          <w:szCs w:val="24"/>
        </w:rPr>
        <w:t xml:space="preserve"> They offer opportunities for mentorship and networking, broadening your connections</w:t>
      </w:r>
      <w:r w:rsidR="00602B78">
        <w:rPr>
          <w:rFonts w:ascii="Times New Roman" w:hAnsi="Times New Roman" w:cs="Times New Roman"/>
          <w:sz w:val="24"/>
          <w:szCs w:val="24"/>
        </w:rPr>
        <w:t xml:space="preserve">, and prepare you </w:t>
      </w:r>
      <w:r w:rsidRPr="006D298B">
        <w:rPr>
          <w:rFonts w:ascii="Times New Roman" w:hAnsi="Times New Roman" w:cs="Times New Roman"/>
          <w:sz w:val="24"/>
          <w:szCs w:val="24"/>
        </w:rPr>
        <w:t>for your eventual job search. An internship also exposes you to different leadership styles, work environments, and effectively allows you to "test out" one or more career paths.</w:t>
      </w:r>
    </w:p>
    <w:p w:rsidR="000D492C" w:rsidRDefault="005D7800" w:rsidP="006D298B">
      <w:pPr>
        <w:rPr>
          <w:rFonts w:ascii="Times New Roman" w:hAnsi="Times New Roman" w:cs="Times New Roman"/>
          <w:sz w:val="24"/>
          <w:szCs w:val="24"/>
        </w:rPr>
      </w:pPr>
      <w:r>
        <w:rPr>
          <w:rFonts w:ascii="Times New Roman" w:hAnsi="Times New Roman" w:cs="Times New Roman"/>
          <w:sz w:val="24"/>
          <w:szCs w:val="24"/>
        </w:rPr>
        <w:t xml:space="preserve">The American Studies department partners with the History department in its internship program. Students can enroll in the Public History Internship course, and receive American Studies credit. The Public History Internship’s website, </w:t>
      </w:r>
      <w:hyperlink r:id="rId7" w:history="1">
        <w:r w:rsidRPr="00F411A8">
          <w:rPr>
            <w:rStyle w:val="Hyperlink"/>
            <w:rFonts w:ascii="Times New Roman" w:hAnsi="Times New Roman" w:cs="Times New Roman"/>
            <w:sz w:val="24"/>
            <w:szCs w:val="24"/>
          </w:rPr>
          <w:t>http://history.rutgers.edu/undergraduate/internships</w:t>
        </w:r>
      </w:hyperlink>
      <w:r>
        <w:rPr>
          <w:rFonts w:ascii="Times New Roman" w:hAnsi="Times New Roman" w:cs="Times New Roman"/>
          <w:sz w:val="24"/>
          <w:szCs w:val="24"/>
        </w:rPr>
        <w:t xml:space="preserve">, provides detailed information about the course and includes the database of internships that the History department regularly coordinates. </w:t>
      </w:r>
    </w:p>
    <w:p w:rsidR="005D7800" w:rsidRDefault="005D7800" w:rsidP="006D298B">
      <w:pPr>
        <w:rPr>
          <w:rFonts w:ascii="Times New Roman" w:hAnsi="Times New Roman" w:cs="Times New Roman"/>
          <w:sz w:val="24"/>
          <w:szCs w:val="24"/>
        </w:rPr>
      </w:pPr>
      <w:r>
        <w:rPr>
          <w:rFonts w:ascii="Times New Roman" w:hAnsi="Times New Roman" w:cs="Times New Roman"/>
          <w:sz w:val="24"/>
          <w:szCs w:val="24"/>
        </w:rPr>
        <w:t>Alternatively, students are welcome to contact Professor Andy Urban (</w:t>
      </w:r>
      <w:hyperlink r:id="rId8" w:history="1">
        <w:r w:rsidRPr="00F411A8">
          <w:rPr>
            <w:rStyle w:val="Hyperlink"/>
            <w:rFonts w:ascii="Times New Roman" w:hAnsi="Times New Roman" w:cs="Times New Roman"/>
            <w:sz w:val="24"/>
            <w:szCs w:val="24"/>
          </w:rPr>
          <w:t>aturban@amerstudies.rutgers.edu</w:t>
        </w:r>
      </w:hyperlink>
      <w:r>
        <w:rPr>
          <w:rFonts w:ascii="Times New Roman" w:hAnsi="Times New Roman" w:cs="Times New Roman"/>
          <w:sz w:val="24"/>
          <w:szCs w:val="24"/>
        </w:rPr>
        <w:t xml:space="preserve">) and schedule a time to meet or Skype to discuss other internship options, and the opportunities that the American Studies department also offers through alumni and other professional networks. </w:t>
      </w:r>
    </w:p>
    <w:p w:rsidR="005D7800" w:rsidRDefault="005D7800" w:rsidP="006D298B">
      <w:pPr>
        <w:rPr>
          <w:rFonts w:ascii="Times New Roman" w:hAnsi="Times New Roman" w:cs="Times New Roman"/>
          <w:b/>
          <w:sz w:val="24"/>
          <w:szCs w:val="24"/>
        </w:rPr>
      </w:pPr>
    </w:p>
    <w:p w:rsidR="006D298B" w:rsidRPr="000D492C" w:rsidRDefault="006D298B" w:rsidP="006D298B">
      <w:pPr>
        <w:rPr>
          <w:rFonts w:ascii="Times New Roman" w:hAnsi="Times New Roman" w:cs="Times New Roman"/>
          <w:b/>
          <w:sz w:val="24"/>
          <w:szCs w:val="24"/>
        </w:rPr>
      </w:pPr>
      <w:r w:rsidRPr="000D492C">
        <w:rPr>
          <w:rFonts w:ascii="Times New Roman" w:hAnsi="Times New Roman" w:cs="Times New Roman"/>
          <w:b/>
          <w:sz w:val="24"/>
          <w:szCs w:val="24"/>
        </w:rPr>
        <w:t>Eligibility</w:t>
      </w:r>
    </w:p>
    <w:p w:rsidR="006D298B" w:rsidRDefault="006D298B" w:rsidP="000D492C">
      <w:pPr>
        <w:ind w:left="720"/>
        <w:rPr>
          <w:rFonts w:ascii="Times New Roman" w:hAnsi="Times New Roman" w:cs="Times New Roman"/>
          <w:sz w:val="24"/>
          <w:szCs w:val="24"/>
        </w:rPr>
      </w:pPr>
      <w:r w:rsidRPr="006D298B">
        <w:rPr>
          <w:rFonts w:ascii="Times New Roman" w:hAnsi="Times New Roman" w:cs="Times New Roman"/>
          <w:sz w:val="24"/>
          <w:szCs w:val="24"/>
        </w:rPr>
        <w:t xml:space="preserve">•Students must have at least a 2.7 overall GPA and have </w:t>
      </w:r>
      <w:r w:rsidR="00602B78">
        <w:rPr>
          <w:rFonts w:ascii="Times New Roman" w:hAnsi="Times New Roman" w:cs="Times New Roman"/>
          <w:sz w:val="24"/>
          <w:szCs w:val="24"/>
        </w:rPr>
        <w:t>sophomore</w:t>
      </w:r>
      <w:r w:rsidR="00602B78" w:rsidRPr="006D298B">
        <w:rPr>
          <w:rFonts w:ascii="Times New Roman" w:hAnsi="Times New Roman" w:cs="Times New Roman"/>
          <w:sz w:val="24"/>
          <w:szCs w:val="24"/>
        </w:rPr>
        <w:t xml:space="preserve"> </w:t>
      </w:r>
      <w:r w:rsidRPr="006D298B">
        <w:rPr>
          <w:rFonts w:ascii="Times New Roman" w:hAnsi="Times New Roman" w:cs="Times New Roman"/>
          <w:sz w:val="24"/>
          <w:szCs w:val="24"/>
        </w:rPr>
        <w:t>standing prior to the commencement of an internship</w:t>
      </w:r>
    </w:p>
    <w:p w:rsidR="00602B78" w:rsidRPr="00E557F7" w:rsidRDefault="00602B78" w:rsidP="000D492C">
      <w:pPr>
        <w:ind w:left="720"/>
        <w:rPr>
          <w:rFonts w:ascii="Times New Roman" w:hAnsi="Times New Roman" w:cs="Times New Roman"/>
          <w:sz w:val="24"/>
          <w:szCs w:val="24"/>
          <w:u w:val="single"/>
        </w:rPr>
      </w:pPr>
      <w:r w:rsidRPr="006D298B">
        <w:rPr>
          <w:rFonts w:ascii="Times New Roman" w:hAnsi="Times New Roman" w:cs="Times New Roman"/>
          <w:sz w:val="24"/>
          <w:szCs w:val="24"/>
        </w:rPr>
        <w:t>•</w:t>
      </w:r>
      <w:r>
        <w:rPr>
          <w:rFonts w:ascii="Times New Roman" w:hAnsi="Times New Roman" w:cs="Times New Roman"/>
          <w:sz w:val="24"/>
          <w:szCs w:val="24"/>
        </w:rPr>
        <w:t xml:space="preserve">Students can complete no more than </w:t>
      </w:r>
      <w:r>
        <w:rPr>
          <w:rFonts w:ascii="Times New Roman" w:hAnsi="Times New Roman" w:cs="Times New Roman"/>
          <w:sz w:val="24"/>
          <w:szCs w:val="24"/>
          <w:u w:val="single"/>
        </w:rPr>
        <w:t>two internships for course credit</w:t>
      </w:r>
    </w:p>
    <w:p w:rsidR="006D298B" w:rsidRPr="006D298B" w:rsidRDefault="006D298B" w:rsidP="000D492C">
      <w:pPr>
        <w:ind w:left="720"/>
        <w:rPr>
          <w:rFonts w:ascii="Times New Roman" w:hAnsi="Times New Roman" w:cs="Times New Roman"/>
          <w:sz w:val="24"/>
          <w:szCs w:val="24"/>
        </w:rPr>
      </w:pPr>
      <w:r w:rsidRPr="006D298B">
        <w:rPr>
          <w:rFonts w:ascii="Times New Roman" w:hAnsi="Times New Roman" w:cs="Times New Roman"/>
          <w:sz w:val="24"/>
          <w:szCs w:val="24"/>
        </w:rPr>
        <w:t>•The internship should be related to the student's career goals</w:t>
      </w:r>
      <w:r w:rsidR="00602B78">
        <w:rPr>
          <w:rFonts w:ascii="Times New Roman" w:hAnsi="Times New Roman" w:cs="Times New Roman"/>
          <w:sz w:val="24"/>
          <w:szCs w:val="24"/>
        </w:rPr>
        <w:t xml:space="preserve"> and the broadly defined coverage of American Studies as a field of study</w:t>
      </w:r>
    </w:p>
    <w:p w:rsidR="006D298B" w:rsidRPr="006D298B" w:rsidRDefault="006D298B" w:rsidP="000D492C">
      <w:pPr>
        <w:ind w:left="720"/>
        <w:rPr>
          <w:rFonts w:ascii="Times New Roman" w:hAnsi="Times New Roman" w:cs="Times New Roman"/>
          <w:sz w:val="24"/>
          <w:szCs w:val="24"/>
        </w:rPr>
      </w:pPr>
      <w:r w:rsidRPr="006D298B">
        <w:rPr>
          <w:rFonts w:ascii="Times New Roman" w:hAnsi="Times New Roman" w:cs="Times New Roman"/>
          <w:sz w:val="24"/>
          <w:szCs w:val="24"/>
        </w:rPr>
        <w:t xml:space="preserve">•Students must </w:t>
      </w:r>
      <w:r w:rsidR="00602B78">
        <w:rPr>
          <w:rFonts w:ascii="Times New Roman" w:hAnsi="Times New Roman" w:cs="Times New Roman"/>
          <w:sz w:val="24"/>
          <w:szCs w:val="24"/>
        </w:rPr>
        <w:t>receive approval from an American Studies faculty member</w:t>
      </w:r>
    </w:p>
    <w:p w:rsidR="0032308D" w:rsidRPr="006D298B" w:rsidRDefault="0032308D" w:rsidP="006D298B">
      <w:pPr>
        <w:rPr>
          <w:rFonts w:ascii="Times New Roman" w:hAnsi="Times New Roman" w:cs="Times New Roman"/>
          <w:sz w:val="24"/>
          <w:szCs w:val="24"/>
        </w:rPr>
      </w:pPr>
    </w:p>
    <w:p w:rsidR="005D7800" w:rsidRDefault="005D7800">
      <w:pPr>
        <w:rPr>
          <w:rFonts w:ascii="Times New Roman" w:hAnsi="Times New Roman" w:cs="Times New Roman"/>
          <w:b/>
          <w:sz w:val="24"/>
          <w:szCs w:val="24"/>
        </w:rPr>
      </w:pPr>
      <w:r>
        <w:rPr>
          <w:rFonts w:ascii="Times New Roman" w:hAnsi="Times New Roman" w:cs="Times New Roman"/>
          <w:b/>
          <w:sz w:val="24"/>
          <w:szCs w:val="24"/>
        </w:rPr>
        <w:br w:type="page"/>
      </w:r>
    </w:p>
    <w:p w:rsidR="006D298B" w:rsidRPr="0032308D" w:rsidRDefault="006D298B" w:rsidP="0032308D">
      <w:pPr>
        <w:spacing w:after="0"/>
        <w:rPr>
          <w:rFonts w:ascii="Times New Roman" w:hAnsi="Times New Roman" w:cs="Times New Roman"/>
          <w:b/>
          <w:sz w:val="24"/>
          <w:szCs w:val="24"/>
        </w:rPr>
      </w:pPr>
      <w:r w:rsidRPr="0032308D">
        <w:rPr>
          <w:rFonts w:ascii="Times New Roman" w:hAnsi="Times New Roman" w:cs="Times New Roman"/>
          <w:b/>
          <w:sz w:val="24"/>
          <w:szCs w:val="24"/>
        </w:rPr>
        <w:lastRenderedPageBreak/>
        <w:t>Requirem</w:t>
      </w:r>
      <w:r w:rsidR="0032308D" w:rsidRPr="0032308D">
        <w:rPr>
          <w:rFonts w:ascii="Times New Roman" w:hAnsi="Times New Roman" w:cs="Times New Roman"/>
          <w:b/>
          <w:sz w:val="24"/>
          <w:szCs w:val="24"/>
        </w:rPr>
        <w:t xml:space="preserve">ents for Internship for Credit </w:t>
      </w:r>
    </w:p>
    <w:p w:rsidR="0032308D" w:rsidRPr="0032308D" w:rsidRDefault="0032308D" w:rsidP="0032308D">
      <w:pPr>
        <w:spacing w:after="0"/>
        <w:rPr>
          <w:rFonts w:ascii="Times New Roman" w:hAnsi="Times New Roman" w:cs="Times New Roman"/>
          <w:b/>
          <w:sz w:val="24"/>
          <w:szCs w:val="24"/>
        </w:rPr>
      </w:pPr>
      <w:r w:rsidRPr="0032308D">
        <w:rPr>
          <w:rFonts w:ascii="Times New Roman" w:hAnsi="Times New Roman" w:cs="Times New Roman"/>
          <w:b/>
          <w:sz w:val="24"/>
          <w:szCs w:val="24"/>
        </w:rPr>
        <w:t>01:050:381 Internship American Studies (3 credits)</w:t>
      </w:r>
    </w:p>
    <w:p w:rsidR="0032308D" w:rsidRDefault="0032308D" w:rsidP="006D298B">
      <w:pPr>
        <w:rPr>
          <w:rFonts w:ascii="Times New Roman" w:hAnsi="Times New Roman" w:cs="Times New Roman"/>
          <w:b/>
          <w:sz w:val="24"/>
          <w:szCs w:val="24"/>
        </w:rPr>
      </w:pPr>
    </w:p>
    <w:p w:rsidR="005075D9" w:rsidRPr="005075D9" w:rsidRDefault="005D7800" w:rsidP="005075D9">
      <w:pPr>
        <w:pStyle w:val="ListParagraph"/>
        <w:numPr>
          <w:ilvl w:val="0"/>
          <w:numId w:val="9"/>
        </w:numPr>
        <w:rPr>
          <w:rFonts w:ascii="Times New Roman" w:hAnsi="Times New Roman" w:cs="Times New Roman"/>
          <w:sz w:val="24"/>
          <w:szCs w:val="24"/>
        </w:rPr>
      </w:pPr>
      <w:r w:rsidRPr="005075D9">
        <w:rPr>
          <w:rFonts w:ascii="Times New Roman" w:hAnsi="Times New Roman" w:cs="Times New Roman"/>
          <w:sz w:val="24"/>
          <w:szCs w:val="24"/>
        </w:rPr>
        <w:t xml:space="preserve">Apply and enroll </w:t>
      </w:r>
      <w:r w:rsidR="005075D9" w:rsidRPr="005075D9">
        <w:rPr>
          <w:rFonts w:ascii="Times New Roman" w:hAnsi="Times New Roman" w:cs="Times New Roman"/>
          <w:sz w:val="24"/>
          <w:szCs w:val="24"/>
        </w:rPr>
        <w:t>in an internship offered through the Public History Internship course (</w:t>
      </w:r>
      <w:hyperlink r:id="rId9" w:history="1">
        <w:r w:rsidR="005075D9" w:rsidRPr="005075D9">
          <w:rPr>
            <w:rStyle w:val="Hyperlink"/>
            <w:rFonts w:ascii="Times New Roman" w:hAnsi="Times New Roman" w:cs="Times New Roman"/>
            <w:sz w:val="24"/>
            <w:szCs w:val="24"/>
          </w:rPr>
          <w:t>http://history.rutgers.edu/undergraduate/internships</w:t>
        </w:r>
      </w:hyperlink>
      <w:r w:rsidR="005075D9" w:rsidRPr="005075D9">
        <w:rPr>
          <w:rFonts w:ascii="Times New Roman" w:hAnsi="Times New Roman" w:cs="Times New Roman"/>
          <w:sz w:val="24"/>
          <w:szCs w:val="24"/>
        </w:rPr>
        <w:t xml:space="preserve">). Students should follow the instructions on this site, but </w:t>
      </w:r>
      <w:r w:rsidR="005075D9" w:rsidRPr="005075D9">
        <w:rPr>
          <w:rFonts w:ascii="Times New Roman" w:hAnsi="Times New Roman" w:cs="Times New Roman"/>
          <w:sz w:val="24"/>
          <w:szCs w:val="24"/>
          <w:u w:val="single"/>
        </w:rPr>
        <w:t>contact Prof. Urban</w:t>
      </w:r>
      <w:r w:rsidR="005075D9" w:rsidRPr="005075D9">
        <w:rPr>
          <w:rFonts w:ascii="Times New Roman" w:hAnsi="Times New Roman" w:cs="Times New Roman"/>
          <w:sz w:val="24"/>
          <w:szCs w:val="24"/>
        </w:rPr>
        <w:t xml:space="preserve"> to obtain the enrollment permission number </w:t>
      </w:r>
      <w:r w:rsidR="005075D9">
        <w:rPr>
          <w:rFonts w:ascii="Times New Roman" w:hAnsi="Times New Roman" w:cs="Times New Roman"/>
          <w:sz w:val="24"/>
          <w:szCs w:val="24"/>
        </w:rPr>
        <w:t xml:space="preserve">needed </w:t>
      </w:r>
      <w:r w:rsidR="005075D9" w:rsidRPr="005075D9">
        <w:rPr>
          <w:rFonts w:ascii="Times New Roman" w:hAnsi="Times New Roman" w:cs="Times New Roman"/>
          <w:sz w:val="24"/>
          <w:szCs w:val="24"/>
        </w:rPr>
        <w:t>to receive American Studies credit.</w:t>
      </w:r>
    </w:p>
    <w:p w:rsidR="005D7800" w:rsidRPr="005075D9" w:rsidRDefault="005075D9" w:rsidP="005075D9">
      <w:pPr>
        <w:jc w:val="center"/>
        <w:rPr>
          <w:rFonts w:ascii="Times New Roman" w:hAnsi="Times New Roman" w:cs="Times New Roman"/>
          <w:b/>
          <w:sz w:val="24"/>
          <w:szCs w:val="24"/>
        </w:rPr>
      </w:pPr>
      <w:r w:rsidRPr="005075D9">
        <w:rPr>
          <w:rFonts w:ascii="Times New Roman" w:hAnsi="Times New Roman" w:cs="Times New Roman"/>
          <w:b/>
          <w:sz w:val="24"/>
          <w:szCs w:val="24"/>
        </w:rPr>
        <w:t>--- OR ---</w:t>
      </w:r>
    </w:p>
    <w:p w:rsidR="0032308D" w:rsidRPr="005075D9" w:rsidRDefault="0032308D" w:rsidP="005075D9">
      <w:pPr>
        <w:pStyle w:val="ListParagraph"/>
        <w:numPr>
          <w:ilvl w:val="0"/>
          <w:numId w:val="9"/>
        </w:numPr>
        <w:rPr>
          <w:rFonts w:ascii="Times New Roman" w:hAnsi="Times New Roman" w:cs="Times New Roman"/>
          <w:sz w:val="24"/>
          <w:szCs w:val="24"/>
        </w:rPr>
      </w:pPr>
      <w:r w:rsidRPr="005075D9">
        <w:rPr>
          <w:rFonts w:ascii="Times New Roman" w:hAnsi="Times New Roman" w:cs="Times New Roman"/>
          <w:sz w:val="24"/>
          <w:szCs w:val="24"/>
        </w:rPr>
        <w:t>Identify a faculty sponsor</w:t>
      </w:r>
      <w:r w:rsidR="005075D9" w:rsidRPr="005075D9">
        <w:rPr>
          <w:rFonts w:ascii="Times New Roman" w:hAnsi="Times New Roman" w:cs="Times New Roman"/>
          <w:sz w:val="24"/>
          <w:szCs w:val="24"/>
        </w:rPr>
        <w:t xml:space="preserve"> in the American Studies department</w:t>
      </w:r>
    </w:p>
    <w:p w:rsidR="0032308D" w:rsidRPr="005075D9" w:rsidRDefault="005D7800" w:rsidP="005075D9">
      <w:pPr>
        <w:pStyle w:val="ListParagraph"/>
        <w:numPr>
          <w:ilvl w:val="0"/>
          <w:numId w:val="9"/>
        </w:numPr>
        <w:rPr>
          <w:rFonts w:ascii="Times New Roman" w:hAnsi="Times New Roman" w:cs="Times New Roman"/>
          <w:sz w:val="24"/>
          <w:szCs w:val="24"/>
        </w:rPr>
      </w:pPr>
      <w:r w:rsidRPr="005075D9">
        <w:rPr>
          <w:rFonts w:ascii="Times New Roman" w:hAnsi="Times New Roman" w:cs="Times New Roman"/>
          <w:sz w:val="24"/>
          <w:szCs w:val="24"/>
        </w:rPr>
        <w:t xml:space="preserve">Work with Prof. Urban and </w:t>
      </w:r>
      <w:r w:rsidR="005075D9" w:rsidRPr="005075D9">
        <w:rPr>
          <w:rFonts w:ascii="Times New Roman" w:hAnsi="Times New Roman" w:cs="Times New Roman"/>
          <w:sz w:val="24"/>
          <w:szCs w:val="24"/>
        </w:rPr>
        <w:t xml:space="preserve">your </w:t>
      </w:r>
      <w:r w:rsidR="00F12687" w:rsidRPr="005075D9">
        <w:rPr>
          <w:rFonts w:ascii="Times New Roman" w:hAnsi="Times New Roman" w:cs="Times New Roman"/>
          <w:sz w:val="24"/>
          <w:szCs w:val="24"/>
        </w:rPr>
        <w:t>faculty sponsor to identify possible</w:t>
      </w:r>
      <w:r w:rsidR="0032308D" w:rsidRPr="005075D9">
        <w:rPr>
          <w:rFonts w:ascii="Times New Roman" w:hAnsi="Times New Roman" w:cs="Times New Roman"/>
          <w:sz w:val="24"/>
          <w:szCs w:val="24"/>
        </w:rPr>
        <w:t xml:space="preserve"> organization</w:t>
      </w:r>
      <w:r w:rsidR="00F12687" w:rsidRPr="005075D9">
        <w:rPr>
          <w:rFonts w:ascii="Times New Roman" w:hAnsi="Times New Roman" w:cs="Times New Roman"/>
          <w:sz w:val="24"/>
          <w:szCs w:val="24"/>
        </w:rPr>
        <w:t xml:space="preserve">s to internship with, or consult with </w:t>
      </w:r>
      <w:r w:rsidR="005075D9" w:rsidRPr="005075D9">
        <w:rPr>
          <w:rFonts w:ascii="Times New Roman" w:hAnsi="Times New Roman" w:cs="Times New Roman"/>
          <w:sz w:val="24"/>
          <w:szCs w:val="24"/>
        </w:rPr>
        <w:t>them</w:t>
      </w:r>
      <w:r w:rsidR="00F12687" w:rsidRPr="005075D9">
        <w:rPr>
          <w:rFonts w:ascii="Times New Roman" w:hAnsi="Times New Roman" w:cs="Times New Roman"/>
          <w:sz w:val="24"/>
          <w:szCs w:val="24"/>
        </w:rPr>
        <w:t xml:space="preserve"> about internship opportunities that you have already identified</w:t>
      </w:r>
    </w:p>
    <w:p w:rsidR="00F12687" w:rsidRPr="005075D9" w:rsidRDefault="00F12687" w:rsidP="005075D9">
      <w:pPr>
        <w:pStyle w:val="ListParagraph"/>
        <w:numPr>
          <w:ilvl w:val="0"/>
          <w:numId w:val="9"/>
        </w:numPr>
        <w:rPr>
          <w:rFonts w:ascii="Times New Roman" w:hAnsi="Times New Roman" w:cs="Times New Roman"/>
          <w:sz w:val="24"/>
          <w:szCs w:val="24"/>
        </w:rPr>
      </w:pPr>
      <w:r w:rsidRPr="005075D9">
        <w:rPr>
          <w:rFonts w:ascii="Times New Roman" w:hAnsi="Times New Roman" w:cs="Times New Roman"/>
          <w:sz w:val="24"/>
          <w:szCs w:val="24"/>
        </w:rPr>
        <w:t>Provide a preliminary internship job description</w:t>
      </w:r>
    </w:p>
    <w:p w:rsidR="006D298B" w:rsidRPr="005075D9" w:rsidRDefault="0032308D" w:rsidP="005075D9">
      <w:pPr>
        <w:pStyle w:val="ListParagraph"/>
        <w:numPr>
          <w:ilvl w:val="0"/>
          <w:numId w:val="9"/>
        </w:numPr>
        <w:rPr>
          <w:rFonts w:ascii="Times New Roman" w:hAnsi="Times New Roman" w:cs="Times New Roman"/>
          <w:sz w:val="24"/>
          <w:szCs w:val="24"/>
        </w:rPr>
      </w:pPr>
      <w:r w:rsidRPr="005075D9">
        <w:rPr>
          <w:rFonts w:ascii="Times New Roman" w:hAnsi="Times New Roman" w:cs="Times New Roman"/>
          <w:sz w:val="24"/>
          <w:szCs w:val="24"/>
        </w:rPr>
        <w:t>Read and complete the internship application</w:t>
      </w:r>
    </w:p>
    <w:p w:rsidR="00605E4E" w:rsidRDefault="00605E4E" w:rsidP="006D298B">
      <w:pPr>
        <w:rPr>
          <w:rFonts w:ascii="Times New Roman" w:hAnsi="Times New Roman" w:cs="Times New Roman"/>
          <w:sz w:val="24"/>
          <w:szCs w:val="24"/>
        </w:rPr>
      </w:pPr>
    </w:p>
    <w:p w:rsidR="006D298B" w:rsidRPr="006D298B" w:rsidRDefault="00E557F7" w:rsidP="006D298B">
      <w:pPr>
        <w:rPr>
          <w:rFonts w:ascii="Times New Roman" w:hAnsi="Times New Roman" w:cs="Times New Roman"/>
          <w:sz w:val="24"/>
          <w:szCs w:val="24"/>
        </w:rPr>
      </w:pPr>
      <w:bookmarkStart w:id="0" w:name="_GoBack"/>
      <w:bookmarkEnd w:id="0"/>
      <w:r w:rsidRPr="00E557F7">
        <w:rPr>
          <w:rFonts w:ascii="Times New Roman" w:hAnsi="Times New Roman" w:cs="Times New Roman"/>
          <w:sz w:val="24"/>
          <w:szCs w:val="24"/>
        </w:rPr>
        <w:t>S</w:t>
      </w:r>
      <w:r w:rsidR="000D492C">
        <w:rPr>
          <w:rFonts w:ascii="Times New Roman" w:hAnsi="Times New Roman" w:cs="Times New Roman"/>
          <w:sz w:val="24"/>
          <w:szCs w:val="24"/>
        </w:rPr>
        <w:t>ubmit your completed application as soon as possible.</w:t>
      </w:r>
      <w:r w:rsidRPr="00E557F7">
        <w:rPr>
          <w:rFonts w:ascii="Times New Roman" w:hAnsi="Times New Roman" w:cs="Times New Roman"/>
          <w:sz w:val="24"/>
          <w:szCs w:val="24"/>
        </w:rPr>
        <w:t xml:space="preserve"> </w:t>
      </w:r>
      <w:r w:rsidR="000D492C" w:rsidRPr="00605E4E">
        <w:rPr>
          <w:rFonts w:ascii="Times New Roman" w:hAnsi="Times New Roman" w:cs="Times New Roman"/>
          <w:b/>
          <w:sz w:val="24"/>
          <w:szCs w:val="24"/>
        </w:rPr>
        <w:t xml:space="preserve">All applications </w:t>
      </w:r>
      <w:r w:rsidR="00605E4E" w:rsidRPr="00605E4E">
        <w:rPr>
          <w:rFonts w:ascii="Times New Roman" w:hAnsi="Times New Roman" w:cs="Times New Roman"/>
          <w:b/>
          <w:sz w:val="24"/>
          <w:szCs w:val="24"/>
        </w:rPr>
        <w:t xml:space="preserve">should be submitted to Olga Lozano, the Department Administrator, in Ruth Adams 201, </w:t>
      </w:r>
      <w:r w:rsidR="000D492C" w:rsidRPr="00605E4E">
        <w:rPr>
          <w:rFonts w:ascii="Times New Roman" w:hAnsi="Times New Roman" w:cs="Times New Roman"/>
          <w:b/>
          <w:sz w:val="24"/>
          <w:szCs w:val="24"/>
        </w:rPr>
        <w:t>prior</w:t>
      </w:r>
      <w:r w:rsidRPr="00605E4E">
        <w:rPr>
          <w:rFonts w:ascii="Times New Roman" w:hAnsi="Times New Roman" w:cs="Times New Roman"/>
          <w:b/>
          <w:sz w:val="24"/>
          <w:szCs w:val="24"/>
        </w:rPr>
        <w:t xml:space="preserve"> to </w:t>
      </w:r>
      <w:r w:rsidR="00605E4E">
        <w:rPr>
          <w:rFonts w:ascii="Times New Roman" w:hAnsi="Times New Roman" w:cs="Times New Roman"/>
          <w:b/>
          <w:sz w:val="24"/>
          <w:szCs w:val="24"/>
        </w:rPr>
        <w:t xml:space="preserve">the end of the </w:t>
      </w:r>
      <w:r w:rsidR="000D492C" w:rsidRPr="00605E4E">
        <w:rPr>
          <w:rFonts w:ascii="Times New Roman" w:hAnsi="Times New Roman" w:cs="Times New Roman"/>
          <w:b/>
          <w:sz w:val="24"/>
          <w:szCs w:val="24"/>
        </w:rPr>
        <w:t>add/drop period</w:t>
      </w:r>
      <w:r w:rsidR="006D298B" w:rsidRPr="006D298B">
        <w:rPr>
          <w:rFonts w:ascii="Times New Roman" w:hAnsi="Times New Roman" w:cs="Times New Roman"/>
          <w:sz w:val="24"/>
          <w:szCs w:val="24"/>
        </w:rPr>
        <w:t>.</w:t>
      </w:r>
    </w:p>
    <w:p w:rsidR="006D298B" w:rsidRPr="006D298B" w:rsidRDefault="006D298B" w:rsidP="006D298B">
      <w:pPr>
        <w:rPr>
          <w:rFonts w:ascii="Times New Roman" w:hAnsi="Times New Roman" w:cs="Times New Roman"/>
          <w:sz w:val="24"/>
          <w:szCs w:val="24"/>
        </w:rPr>
      </w:pPr>
    </w:p>
    <w:p w:rsidR="00283D45" w:rsidRPr="006D298B" w:rsidRDefault="00283D45">
      <w:pPr>
        <w:rPr>
          <w:rFonts w:ascii="Times New Roman" w:hAnsi="Times New Roman" w:cs="Times New Roman"/>
          <w:sz w:val="24"/>
          <w:szCs w:val="24"/>
        </w:rPr>
      </w:pPr>
    </w:p>
    <w:sectPr w:rsidR="00283D45" w:rsidRPr="006D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4FC"/>
    <w:multiLevelType w:val="hybridMultilevel"/>
    <w:tmpl w:val="6DE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7FD1"/>
    <w:multiLevelType w:val="hybridMultilevel"/>
    <w:tmpl w:val="73A29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E439FB"/>
    <w:multiLevelType w:val="hybridMultilevel"/>
    <w:tmpl w:val="ACFAA5A6"/>
    <w:lvl w:ilvl="0" w:tplc="10F6294C">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B7C58"/>
    <w:multiLevelType w:val="hybridMultilevel"/>
    <w:tmpl w:val="1EA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76EA"/>
    <w:multiLevelType w:val="hybridMultilevel"/>
    <w:tmpl w:val="606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E0533"/>
    <w:multiLevelType w:val="hybridMultilevel"/>
    <w:tmpl w:val="316691E4"/>
    <w:lvl w:ilvl="0" w:tplc="10F6294C">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463C4"/>
    <w:multiLevelType w:val="hybridMultilevel"/>
    <w:tmpl w:val="2526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A0A42"/>
    <w:multiLevelType w:val="hybridMultilevel"/>
    <w:tmpl w:val="722A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25A7A"/>
    <w:multiLevelType w:val="hybridMultilevel"/>
    <w:tmpl w:val="970AC7C8"/>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8B"/>
    <w:rsid w:val="000D492C"/>
    <w:rsid w:val="00283D45"/>
    <w:rsid w:val="0032308D"/>
    <w:rsid w:val="00431BA4"/>
    <w:rsid w:val="004B7407"/>
    <w:rsid w:val="005075D9"/>
    <w:rsid w:val="005D7800"/>
    <w:rsid w:val="00600EB2"/>
    <w:rsid w:val="00602B78"/>
    <w:rsid w:val="00605E4E"/>
    <w:rsid w:val="00612A74"/>
    <w:rsid w:val="006D298B"/>
    <w:rsid w:val="00E557F7"/>
    <w:rsid w:val="00EB3B65"/>
    <w:rsid w:val="00F1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8B"/>
    <w:pPr>
      <w:ind w:left="720"/>
      <w:contextualSpacing/>
    </w:pPr>
  </w:style>
  <w:style w:type="paragraph" w:styleId="BalloonText">
    <w:name w:val="Balloon Text"/>
    <w:basedOn w:val="Normal"/>
    <w:link w:val="BalloonTextChar"/>
    <w:uiPriority w:val="99"/>
    <w:semiHidden/>
    <w:unhideWhenUsed/>
    <w:rsid w:val="0060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78"/>
    <w:rPr>
      <w:rFonts w:ascii="Tahoma" w:hAnsi="Tahoma" w:cs="Tahoma"/>
      <w:sz w:val="16"/>
      <w:szCs w:val="16"/>
    </w:rPr>
  </w:style>
  <w:style w:type="character" w:styleId="CommentReference">
    <w:name w:val="annotation reference"/>
    <w:basedOn w:val="DefaultParagraphFont"/>
    <w:uiPriority w:val="99"/>
    <w:semiHidden/>
    <w:unhideWhenUsed/>
    <w:rsid w:val="00602B78"/>
    <w:rPr>
      <w:sz w:val="16"/>
      <w:szCs w:val="16"/>
    </w:rPr>
  </w:style>
  <w:style w:type="paragraph" w:styleId="CommentText">
    <w:name w:val="annotation text"/>
    <w:basedOn w:val="Normal"/>
    <w:link w:val="CommentTextChar"/>
    <w:uiPriority w:val="99"/>
    <w:semiHidden/>
    <w:unhideWhenUsed/>
    <w:rsid w:val="00602B78"/>
    <w:pPr>
      <w:spacing w:line="240" w:lineRule="auto"/>
    </w:pPr>
    <w:rPr>
      <w:sz w:val="20"/>
      <w:szCs w:val="20"/>
    </w:rPr>
  </w:style>
  <w:style w:type="character" w:customStyle="1" w:styleId="CommentTextChar">
    <w:name w:val="Comment Text Char"/>
    <w:basedOn w:val="DefaultParagraphFont"/>
    <w:link w:val="CommentText"/>
    <w:uiPriority w:val="99"/>
    <w:semiHidden/>
    <w:rsid w:val="00602B78"/>
    <w:rPr>
      <w:sz w:val="20"/>
      <w:szCs w:val="20"/>
    </w:rPr>
  </w:style>
  <w:style w:type="paragraph" w:styleId="CommentSubject">
    <w:name w:val="annotation subject"/>
    <w:basedOn w:val="CommentText"/>
    <w:next w:val="CommentText"/>
    <w:link w:val="CommentSubjectChar"/>
    <w:uiPriority w:val="99"/>
    <w:semiHidden/>
    <w:unhideWhenUsed/>
    <w:rsid w:val="00602B78"/>
    <w:rPr>
      <w:b/>
      <w:bCs/>
    </w:rPr>
  </w:style>
  <w:style w:type="character" w:customStyle="1" w:styleId="CommentSubjectChar">
    <w:name w:val="Comment Subject Char"/>
    <w:basedOn w:val="CommentTextChar"/>
    <w:link w:val="CommentSubject"/>
    <w:uiPriority w:val="99"/>
    <w:semiHidden/>
    <w:rsid w:val="00602B78"/>
    <w:rPr>
      <w:b/>
      <w:bCs/>
      <w:sz w:val="20"/>
      <w:szCs w:val="20"/>
    </w:rPr>
  </w:style>
  <w:style w:type="character" w:styleId="Hyperlink">
    <w:name w:val="Hyperlink"/>
    <w:basedOn w:val="DefaultParagraphFont"/>
    <w:uiPriority w:val="99"/>
    <w:unhideWhenUsed/>
    <w:rsid w:val="005D7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8B"/>
    <w:pPr>
      <w:ind w:left="720"/>
      <w:contextualSpacing/>
    </w:pPr>
  </w:style>
  <w:style w:type="paragraph" w:styleId="BalloonText">
    <w:name w:val="Balloon Text"/>
    <w:basedOn w:val="Normal"/>
    <w:link w:val="BalloonTextChar"/>
    <w:uiPriority w:val="99"/>
    <w:semiHidden/>
    <w:unhideWhenUsed/>
    <w:rsid w:val="0060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B78"/>
    <w:rPr>
      <w:rFonts w:ascii="Tahoma" w:hAnsi="Tahoma" w:cs="Tahoma"/>
      <w:sz w:val="16"/>
      <w:szCs w:val="16"/>
    </w:rPr>
  </w:style>
  <w:style w:type="character" w:styleId="CommentReference">
    <w:name w:val="annotation reference"/>
    <w:basedOn w:val="DefaultParagraphFont"/>
    <w:uiPriority w:val="99"/>
    <w:semiHidden/>
    <w:unhideWhenUsed/>
    <w:rsid w:val="00602B78"/>
    <w:rPr>
      <w:sz w:val="16"/>
      <w:szCs w:val="16"/>
    </w:rPr>
  </w:style>
  <w:style w:type="paragraph" w:styleId="CommentText">
    <w:name w:val="annotation text"/>
    <w:basedOn w:val="Normal"/>
    <w:link w:val="CommentTextChar"/>
    <w:uiPriority w:val="99"/>
    <w:semiHidden/>
    <w:unhideWhenUsed/>
    <w:rsid w:val="00602B78"/>
    <w:pPr>
      <w:spacing w:line="240" w:lineRule="auto"/>
    </w:pPr>
    <w:rPr>
      <w:sz w:val="20"/>
      <w:szCs w:val="20"/>
    </w:rPr>
  </w:style>
  <w:style w:type="character" w:customStyle="1" w:styleId="CommentTextChar">
    <w:name w:val="Comment Text Char"/>
    <w:basedOn w:val="DefaultParagraphFont"/>
    <w:link w:val="CommentText"/>
    <w:uiPriority w:val="99"/>
    <w:semiHidden/>
    <w:rsid w:val="00602B78"/>
    <w:rPr>
      <w:sz w:val="20"/>
      <w:szCs w:val="20"/>
    </w:rPr>
  </w:style>
  <w:style w:type="paragraph" w:styleId="CommentSubject">
    <w:name w:val="annotation subject"/>
    <w:basedOn w:val="CommentText"/>
    <w:next w:val="CommentText"/>
    <w:link w:val="CommentSubjectChar"/>
    <w:uiPriority w:val="99"/>
    <w:semiHidden/>
    <w:unhideWhenUsed/>
    <w:rsid w:val="00602B78"/>
    <w:rPr>
      <w:b/>
      <w:bCs/>
    </w:rPr>
  </w:style>
  <w:style w:type="character" w:customStyle="1" w:styleId="CommentSubjectChar">
    <w:name w:val="Comment Subject Char"/>
    <w:basedOn w:val="CommentTextChar"/>
    <w:link w:val="CommentSubject"/>
    <w:uiPriority w:val="99"/>
    <w:semiHidden/>
    <w:rsid w:val="00602B78"/>
    <w:rPr>
      <w:b/>
      <w:bCs/>
      <w:sz w:val="20"/>
      <w:szCs w:val="20"/>
    </w:rPr>
  </w:style>
  <w:style w:type="character" w:styleId="Hyperlink">
    <w:name w:val="Hyperlink"/>
    <w:basedOn w:val="DefaultParagraphFont"/>
    <w:uiPriority w:val="99"/>
    <w:unhideWhenUsed/>
    <w:rsid w:val="005D7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rban@amerstudies.rutgers.edu" TargetMode="External"/><Relationship Id="rId3" Type="http://schemas.openxmlformats.org/officeDocument/2006/relationships/styles" Target="styles.xml"/><Relationship Id="rId7" Type="http://schemas.openxmlformats.org/officeDocument/2006/relationships/hyperlink" Target="http://history.rutgers.edu/undergraduate/intern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istory.rutgers.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024D-3C65-42F7-AF2D-FD20216A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cp:lastModifiedBy>Andy</cp:lastModifiedBy>
  <cp:revision>4</cp:revision>
  <dcterms:created xsi:type="dcterms:W3CDTF">2018-01-30T19:56:00Z</dcterms:created>
  <dcterms:modified xsi:type="dcterms:W3CDTF">2018-02-09T12:54:00Z</dcterms:modified>
</cp:coreProperties>
</file>